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37" w:rsidRDefault="009A1774" w:rsidP="000524D4">
      <w:pPr>
        <w:jc w:val="center"/>
        <w:rPr>
          <w:sz w:val="24"/>
          <w:szCs w:val="24"/>
        </w:rPr>
      </w:pPr>
      <w:r w:rsidRPr="009A1774">
        <w:rPr>
          <w:rFonts w:hint="eastAsia"/>
          <w:sz w:val="24"/>
          <w:szCs w:val="24"/>
        </w:rPr>
        <w:t>北京北方生物技术医学检验实验室项目</w:t>
      </w:r>
    </w:p>
    <w:p w:rsidR="00FC61CE" w:rsidRPr="000524D4" w:rsidRDefault="00FC61CE" w:rsidP="000524D4">
      <w:pPr>
        <w:jc w:val="center"/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>环境影响评价报告全本公开</w:t>
      </w:r>
    </w:p>
    <w:p w:rsidR="00FC61CE" w:rsidRPr="000524D4" w:rsidRDefault="00FC61CE" w:rsidP="000524D4">
      <w:pPr>
        <w:jc w:val="center"/>
        <w:rPr>
          <w:sz w:val="24"/>
          <w:szCs w:val="24"/>
        </w:rPr>
      </w:pPr>
      <w:r w:rsidRPr="000524D4">
        <w:rPr>
          <w:sz w:val="24"/>
          <w:szCs w:val="24"/>
        </w:rPr>
        <w:t>202</w:t>
      </w:r>
      <w:r w:rsidR="001A6BB6">
        <w:rPr>
          <w:rFonts w:hint="eastAsia"/>
          <w:sz w:val="24"/>
          <w:szCs w:val="24"/>
        </w:rPr>
        <w:t>2-</w:t>
      </w:r>
      <w:r w:rsidR="009A1774">
        <w:rPr>
          <w:rFonts w:hint="eastAsia"/>
          <w:sz w:val="24"/>
          <w:szCs w:val="24"/>
        </w:rPr>
        <w:t>7-13</w:t>
      </w:r>
    </w:p>
    <w:p w:rsidR="00FC61CE" w:rsidRPr="000524D4" w:rsidRDefault="00FC61CE" w:rsidP="000524D4">
      <w:pPr>
        <w:jc w:val="center"/>
        <w:rPr>
          <w:sz w:val="24"/>
          <w:szCs w:val="24"/>
        </w:rPr>
      </w:pPr>
    </w:p>
    <w:p w:rsidR="00FC61CE" w:rsidRPr="000524D4" w:rsidRDefault="00FC61CE" w:rsidP="00F07F37">
      <w:pPr>
        <w:ind w:firstLineChars="100" w:firstLine="240"/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“</w:t>
      </w:r>
      <w:r w:rsidR="009A1774" w:rsidRPr="009A1774">
        <w:rPr>
          <w:rFonts w:hint="eastAsia"/>
          <w:sz w:val="24"/>
          <w:szCs w:val="24"/>
        </w:rPr>
        <w:t>北京北方生物技术医学检验实验室项目</w:t>
      </w:r>
      <w:r w:rsidRPr="000524D4">
        <w:rPr>
          <w:rFonts w:hint="eastAsia"/>
          <w:sz w:val="24"/>
          <w:szCs w:val="24"/>
        </w:rPr>
        <w:t>”环评工作现已完成，根据环保部《建设项目环境影响评价政府信息公开指南（试行）》，为进一步加大环境影响评价信息公开力度，推进环</w:t>
      </w:r>
      <w:proofErr w:type="gramStart"/>
      <w:r w:rsidRPr="000524D4">
        <w:rPr>
          <w:rFonts w:hint="eastAsia"/>
          <w:sz w:val="24"/>
          <w:szCs w:val="24"/>
        </w:rPr>
        <w:t>评公众</w:t>
      </w:r>
      <w:proofErr w:type="gramEnd"/>
      <w:r w:rsidRPr="000524D4">
        <w:rPr>
          <w:rFonts w:hint="eastAsia"/>
          <w:sz w:val="24"/>
          <w:szCs w:val="24"/>
        </w:rPr>
        <w:t>参与，维护公众环境权益，特将本项目环境影响报告进行全本公开。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一、联系方式</w:t>
      </w:r>
    </w:p>
    <w:p w:rsidR="00FC61CE" w:rsidRPr="000524D4" w:rsidRDefault="00FC61CE" w:rsidP="00435BA7">
      <w:pPr>
        <w:ind w:firstLineChars="200" w:firstLine="480"/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>1</w:t>
      </w:r>
      <w:r w:rsidRPr="000524D4">
        <w:rPr>
          <w:rFonts w:hint="eastAsia"/>
          <w:sz w:val="24"/>
          <w:szCs w:val="24"/>
        </w:rPr>
        <w:t>、建设单位：</w:t>
      </w:r>
    </w:p>
    <w:p w:rsidR="00FC61CE" w:rsidRPr="000524D4" w:rsidRDefault="00FC61CE" w:rsidP="00435BA7">
      <w:pPr>
        <w:ind w:firstLineChars="200" w:firstLine="480"/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>建设单位：</w:t>
      </w:r>
      <w:r w:rsidR="009A1774" w:rsidRPr="009A1774">
        <w:rPr>
          <w:rFonts w:hint="eastAsia"/>
          <w:sz w:val="24"/>
          <w:szCs w:val="24"/>
        </w:rPr>
        <w:t>北京北方生物技术</w:t>
      </w:r>
      <w:r w:rsidR="009A1774">
        <w:rPr>
          <w:rFonts w:hint="eastAsia"/>
          <w:sz w:val="24"/>
          <w:szCs w:val="24"/>
        </w:rPr>
        <w:t>研究所有限公司</w:t>
      </w:r>
    </w:p>
    <w:p w:rsidR="00FC61CE" w:rsidRPr="000524D4" w:rsidRDefault="00FC61CE" w:rsidP="00435BA7">
      <w:pPr>
        <w:ind w:firstLineChars="200" w:firstLine="480"/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>联系人：</w:t>
      </w:r>
      <w:r w:rsidR="009A1774" w:rsidRPr="009A1774">
        <w:rPr>
          <w:rFonts w:hint="eastAsia"/>
          <w:sz w:val="24"/>
          <w:szCs w:val="24"/>
        </w:rPr>
        <w:t>李玉彬</w:t>
      </w:r>
    </w:p>
    <w:p w:rsidR="00FC61CE" w:rsidRPr="000524D4" w:rsidRDefault="001A6BB6" w:rsidP="00435BA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1774" w:rsidRPr="009A1774">
        <w:rPr>
          <w:sz w:val="24"/>
          <w:szCs w:val="24"/>
        </w:rPr>
        <w:t>13552807477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</w:t>
      </w:r>
      <w:r w:rsidRPr="000524D4">
        <w:rPr>
          <w:rFonts w:hint="eastAsia"/>
          <w:sz w:val="24"/>
          <w:szCs w:val="24"/>
        </w:rPr>
        <w:t>2</w:t>
      </w:r>
      <w:r w:rsidRPr="000524D4">
        <w:rPr>
          <w:rFonts w:hint="eastAsia"/>
          <w:sz w:val="24"/>
          <w:szCs w:val="24"/>
        </w:rPr>
        <w:t>、环评单位：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名称：北京市劳保</w:t>
      </w:r>
      <w:proofErr w:type="gramStart"/>
      <w:r w:rsidRPr="000524D4">
        <w:rPr>
          <w:rFonts w:hint="eastAsia"/>
          <w:sz w:val="24"/>
          <w:szCs w:val="24"/>
        </w:rPr>
        <w:t>所科技</w:t>
      </w:r>
      <w:proofErr w:type="gramEnd"/>
      <w:r w:rsidRPr="000524D4">
        <w:rPr>
          <w:rFonts w:hint="eastAsia"/>
          <w:sz w:val="24"/>
          <w:szCs w:val="24"/>
        </w:rPr>
        <w:t>发展有限责任公司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联系人：桑工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联系电话：</w:t>
      </w:r>
      <w:r w:rsidRPr="000524D4">
        <w:rPr>
          <w:rFonts w:hint="eastAsia"/>
          <w:sz w:val="24"/>
          <w:szCs w:val="24"/>
        </w:rPr>
        <w:t>83517031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通讯地址：北京市西城区</w:t>
      </w:r>
      <w:r w:rsidR="001A6BB6">
        <w:rPr>
          <w:rFonts w:hint="eastAsia"/>
          <w:sz w:val="24"/>
          <w:szCs w:val="24"/>
        </w:rPr>
        <w:t>白广路</w:t>
      </w:r>
      <w:r w:rsidR="001A6BB6">
        <w:rPr>
          <w:rFonts w:hint="eastAsia"/>
          <w:sz w:val="24"/>
          <w:szCs w:val="24"/>
        </w:rPr>
        <w:t>4</w:t>
      </w:r>
      <w:r w:rsidR="001A6BB6">
        <w:rPr>
          <w:rFonts w:hint="eastAsia"/>
          <w:sz w:val="24"/>
          <w:szCs w:val="24"/>
        </w:rPr>
        <w:t>号院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二、公众提出意见的主要方式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各社会各界如有对本项目环境影响环</w:t>
      </w:r>
      <w:proofErr w:type="gramStart"/>
      <w:r w:rsidRPr="000524D4">
        <w:rPr>
          <w:rFonts w:hint="eastAsia"/>
          <w:sz w:val="24"/>
          <w:szCs w:val="24"/>
        </w:rPr>
        <w:t>评方面</w:t>
      </w:r>
      <w:proofErr w:type="gramEnd"/>
      <w:r w:rsidRPr="000524D4">
        <w:rPr>
          <w:rFonts w:hint="eastAsia"/>
          <w:sz w:val="24"/>
          <w:szCs w:val="24"/>
        </w:rPr>
        <w:t>的意见和建议，可通过以上方式联系和反映。</w:t>
      </w:r>
    </w:p>
    <w:p w:rsidR="00FC61CE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三、环境影响报告全本公开链接</w:t>
      </w:r>
    </w:p>
    <w:p w:rsidR="002A6105" w:rsidRPr="000524D4" w:rsidRDefault="00FC61CE" w:rsidP="00FC61CE">
      <w:pPr>
        <w:rPr>
          <w:sz w:val="24"/>
          <w:szCs w:val="24"/>
        </w:rPr>
      </w:pPr>
      <w:r w:rsidRPr="000524D4">
        <w:rPr>
          <w:rFonts w:hint="eastAsia"/>
          <w:sz w:val="24"/>
          <w:szCs w:val="24"/>
        </w:rPr>
        <w:t xml:space="preserve">　　本项目环境影响报告全本</w:t>
      </w:r>
      <w:bookmarkStart w:id="0" w:name="_GoBack"/>
      <w:bookmarkEnd w:id="0"/>
      <w:r w:rsidRPr="000524D4">
        <w:rPr>
          <w:rFonts w:hint="eastAsia"/>
          <w:sz w:val="24"/>
          <w:szCs w:val="24"/>
        </w:rPr>
        <w:t>下载</w:t>
      </w:r>
      <w:proofErr w:type="gramStart"/>
      <w:r w:rsidRPr="000524D4">
        <w:rPr>
          <w:rFonts w:hint="eastAsia"/>
          <w:sz w:val="24"/>
          <w:szCs w:val="24"/>
        </w:rPr>
        <w:t>链接见</w:t>
      </w:r>
      <w:proofErr w:type="gramEnd"/>
      <w:r w:rsidRPr="000524D4">
        <w:rPr>
          <w:rFonts w:hint="eastAsia"/>
          <w:sz w:val="24"/>
          <w:szCs w:val="24"/>
        </w:rPr>
        <w:t>下载中心。</w:t>
      </w:r>
    </w:p>
    <w:sectPr w:rsidR="002A6105" w:rsidRPr="0005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55C" w:rsidRDefault="00AC155C" w:rsidP="001A6BB6">
      <w:r>
        <w:separator/>
      </w:r>
    </w:p>
  </w:endnote>
  <w:endnote w:type="continuationSeparator" w:id="0">
    <w:p w:rsidR="00AC155C" w:rsidRDefault="00AC155C" w:rsidP="001A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55C" w:rsidRDefault="00AC155C" w:rsidP="001A6BB6">
      <w:r>
        <w:separator/>
      </w:r>
    </w:p>
  </w:footnote>
  <w:footnote w:type="continuationSeparator" w:id="0">
    <w:p w:rsidR="00AC155C" w:rsidRDefault="00AC155C" w:rsidP="001A6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CE"/>
    <w:rsid w:val="000524D4"/>
    <w:rsid w:val="001A6BB6"/>
    <w:rsid w:val="002A6105"/>
    <w:rsid w:val="00435BA7"/>
    <w:rsid w:val="009A1774"/>
    <w:rsid w:val="009C3442"/>
    <w:rsid w:val="00AC155C"/>
    <w:rsid w:val="00F07F37"/>
    <w:rsid w:val="00FC3B7D"/>
    <w:rsid w:val="00FC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B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B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2022-07-14T01:30:00Z</dcterms:created>
  <dcterms:modified xsi:type="dcterms:W3CDTF">2022-07-14T01:30:00Z</dcterms:modified>
</cp:coreProperties>
</file>